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232F" w14:textId="77777777" w:rsidR="00FB5FF0" w:rsidRDefault="00FB5FF0" w:rsidP="00FB5FF0">
      <w:pPr>
        <w:bidi/>
        <w:jc w:val="center"/>
        <w:rPr>
          <w:rtl/>
        </w:rPr>
      </w:pPr>
      <w:r>
        <w:rPr>
          <w:noProof/>
          <w:lang w:eastAsia="fr-FR"/>
        </w:rPr>
        <w:drawing>
          <wp:inline distT="0" distB="0" distL="0" distR="0" wp14:anchorId="71A2E10B" wp14:editId="10A04B99">
            <wp:extent cx="4334510" cy="911964"/>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ry-logo-ar - Copi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51304" cy="915497"/>
                    </a:xfrm>
                    <a:prstGeom prst="rect">
                      <a:avLst/>
                    </a:prstGeom>
                  </pic:spPr>
                </pic:pic>
              </a:graphicData>
            </a:graphic>
          </wp:inline>
        </w:drawing>
      </w:r>
    </w:p>
    <w:p w14:paraId="4885CAF8" w14:textId="77777777" w:rsidR="00FB5FF0" w:rsidRPr="001C7BE0" w:rsidRDefault="00FB5FF0" w:rsidP="00FB5FF0">
      <w:pPr>
        <w:bidi/>
        <w:jc w:val="center"/>
        <w:rPr>
          <w:rFonts w:cs="arabswell_1"/>
          <w:color w:val="002060"/>
          <w:sz w:val="28"/>
          <w:szCs w:val="28"/>
          <w:rtl/>
        </w:rPr>
      </w:pPr>
      <w:r w:rsidRPr="001C7BE0">
        <w:rPr>
          <w:rFonts w:cs="arabswell_1" w:hint="cs"/>
          <w:color w:val="002060"/>
          <w:sz w:val="28"/>
          <w:szCs w:val="28"/>
          <w:rtl/>
        </w:rPr>
        <w:t>الأكاديمية الجهوية للتربية والتكوين: ..................................</w:t>
      </w:r>
    </w:p>
    <w:p w14:paraId="4FC8608A" w14:textId="77777777" w:rsidR="00FB5FF0" w:rsidRPr="001C7BE0" w:rsidRDefault="00FB5FF0" w:rsidP="00FB5FF0">
      <w:pPr>
        <w:bidi/>
        <w:jc w:val="center"/>
        <w:rPr>
          <w:rFonts w:cs="arabswell_1"/>
          <w:color w:val="002060"/>
          <w:sz w:val="28"/>
          <w:szCs w:val="28"/>
        </w:rPr>
      </w:pPr>
      <w:r w:rsidRPr="001C7BE0">
        <w:rPr>
          <w:rFonts w:cs="arabswell_1" w:hint="cs"/>
          <w:color w:val="002060"/>
          <w:sz w:val="28"/>
          <w:szCs w:val="28"/>
          <w:rtl/>
        </w:rPr>
        <w:t>المديرية الإقليمية: ...................</w:t>
      </w:r>
    </w:p>
    <w:p w14:paraId="552C5CCE" w14:textId="77777777" w:rsidR="00FB5FF0" w:rsidRPr="00DB2C24" w:rsidRDefault="00FB5FF0" w:rsidP="00FB5FF0">
      <w:pPr>
        <w:bidi/>
        <w:rPr>
          <w:rFonts w:cs="Arial"/>
          <w:b/>
          <w:bCs/>
          <w:color w:val="002060"/>
          <w:sz w:val="28"/>
          <w:szCs w:val="28"/>
          <w:rtl/>
        </w:rPr>
      </w:pPr>
      <w:r w:rsidRPr="00DB2C24">
        <w:rPr>
          <w:rFonts w:cs="Arial" w:hint="cs"/>
          <w:b/>
          <w:bCs/>
          <w:color w:val="002060"/>
          <w:sz w:val="28"/>
          <w:szCs w:val="28"/>
          <w:rtl/>
        </w:rPr>
        <w:t>المؤسسة:</w:t>
      </w:r>
      <w:r>
        <w:rPr>
          <w:rFonts w:cs="Arial" w:hint="cs"/>
          <w:b/>
          <w:bCs/>
          <w:color w:val="002060"/>
          <w:sz w:val="28"/>
          <w:szCs w:val="28"/>
          <w:rtl/>
        </w:rPr>
        <w:t xml:space="preserve"> ...</w:t>
      </w:r>
      <w:r w:rsidRPr="00DB2C24">
        <w:rPr>
          <w:rFonts w:cs="Arial"/>
          <w:b/>
          <w:bCs/>
          <w:color w:val="002060"/>
          <w:sz w:val="28"/>
          <w:szCs w:val="28"/>
          <w:rtl/>
        </w:rPr>
        <w:tab/>
      </w:r>
      <w:r w:rsidRPr="00DB2C24">
        <w:rPr>
          <w:rFonts w:cs="Arial"/>
          <w:b/>
          <w:bCs/>
          <w:color w:val="002060"/>
          <w:sz w:val="28"/>
          <w:szCs w:val="28"/>
          <w:rtl/>
        </w:rPr>
        <w:tab/>
      </w:r>
      <w:r w:rsidRPr="00DB2C24">
        <w:rPr>
          <w:rFonts w:cs="Arial"/>
          <w:b/>
          <w:bCs/>
          <w:color w:val="002060"/>
          <w:sz w:val="28"/>
          <w:szCs w:val="28"/>
          <w:rtl/>
        </w:rPr>
        <w:tab/>
      </w:r>
      <w:r w:rsidRPr="00DB2C24">
        <w:rPr>
          <w:rFonts w:cs="Arial"/>
          <w:b/>
          <w:bCs/>
          <w:color w:val="002060"/>
          <w:sz w:val="28"/>
          <w:szCs w:val="28"/>
          <w:rtl/>
        </w:rPr>
        <w:tab/>
      </w:r>
      <w:r w:rsidRPr="00DB2C24">
        <w:rPr>
          <w:rFonts w:cs="Arial"/>
          <w:b/>
          <w:bCs/>
          <w:color w:val="002060"/>
          <w:sz w:val="28"/>
          <w:szCs w:val="28"/>
          <w:rtl/>
        </w:rPr>
        <w:tab/>
      </w:r>
      <w:r w:rsidRPr="00DB2C24">
        <w:rPr>
          <w:rFonts w:cs="Arial"/>
          <w:b/>
          <w:bCs/>
          <w:color w:val="002060"/>
          <w:sz w:val="28"/>
          <w:szCs w:val="28"/>
          <w:rtl/>
        </w:rPr>
        <w:tab/>
      </w:r>
      <w:r w:rsidRPr="00DB2C24">
        <w:rPr>
          <w:rFonts w:cs="Arial"/>
          <w:b/>
          <w:bCs/>
          <w:color w:val="002060"/>
          <w:sz w:val="28"/>
          <w:szCs w:val="28"/>
          <w:rtl/>
        </w:rPr>
        <w:tab/>
      </w:r>
      <w:r w:rsidRPr="00DB2C24">
        <w:rPr>
          <w:rFonts w:cs="Arial" w:hint="cs"/>
          <w:b/>
          <w:bCs/>
          <w:color w:val="002060"/>
          <w:sz w:val="28"/>
          <w:szCs w:val="28"/>
          <w:rtl/>
        </w:rPr>
        <w:t>الموسم الدراسي :</w:t>
      </w:r>
      <w:r>
        <w:rPr>
          <w:rFonts w:cs="Arial" w:hint="cs"/>
          <w:b/>
          <w:bCs/>
          <w:color w:val="002060"/>
          <w:sz w:val="28"/>
          <w:szCs w:val="28"/>
          <w:rtl/>
        </w:rPr>
        <w:t>2022-2023</w:t>
      </w:r>
    </w:p>
    <w:p w14:paraId="21F14067" w14:textId="77777777" w:rsidR="00FB5FF0" w:rsidRPr="00DB2C24" w:rsidRDefault="00FB5FF0" w:rsidP="00FB5FF0">
      <w:pPr>
        <w:bidi/>
        <w:rPr>
          <w:rFonts w:cs="Arial"/>
          <w:b/>
          <w:bCs/>
          <w:color w:val="002060"/>
          <w:sz w:val="28"/>
          <w:szCs w:val="28"/>
          <w:rtl/>
        </w:rPr>
      </w:pPr>
      <w:r w:rsidRPr="00DB2C24">
        <w:rPr>
          <w:rFonts w:cs="Arial" w:hint="cs"/>
          <w:b/>
          <w:bCs/>
          <w:color w:val="002060"/>
          <w:sz w:val="28"/>
          <w:szCs w:val="28"/>
          <w:rtl/>
        </w:rPr>
        <w:t>الأستاذ:</w:t>
      </w:r>
      <w:r>
        <w:rPr>
          <w:rFonts w:cs="Arial" w:hint="cs"/>
          <w:b/>
          <w:bCs/>
          <w:color w:val="002060"/>
          <w:sz w:val="28"/>
          <w:szCs w:val="28"/>
          <w:rtl/>
        </w:rPr>
        <w:t xml:space="preserve"> ...</w:t>
      </w:r>
    </w:p>
    <w:p w14:paraId="3F4062AB" w14:textId="77777777" w:rsidR="00FB5FF0" w:rsidRDefault="00FB5FF0" w:rsidP="00FB5FF0">
      <w:pPr>
        <w:bidi/>
        <w:rPr>
          <w:rFonts w:cs="Arial"/>
          <w:rtl/>
        </w:rPr>
      </w:pPr>
    </w:p>
    <w:p w14:paraId="7F6D0600" w14:textId="0DB9B116" w:rsidR="00FB5FF0" w:rsidRPr="00DB2C24" w:rsidRDefault="00F77FFE" w:rsidP="00F77FFE">
      <w:pPr>
        <w:bidi/>
        <w:jc w:val="center"/>
        <w:rPr>
          <w:rFonts w:cs="Arial"/>
          <w:b/>
          <w:bCs/>
          <w:color w:val="002060"/>
          <w:sz w:val="28"/>
          <w:szCs w:val="28"/>
          <w:u w:val="single" w:color="3333CC"/>
          <w:rtl/>
        </w:rPr>
      </w:pPr>
      <w:r>
        <w:rPr>
          <w:rFonts w:cs="Arial" w:hint="cs"/>
          <w:b/>
          <w:bCs/>
          <w:color w:val="002060"/>
          <w:sz w:val="28"/>
          <w:szCs w:val="28"/>
          <w:u w:val="single" w:color="3333CC"/>
          <w:rtl/>
        </w:rPr>
        <w:t>الموضوع</w:t>
      </w:r>
      <w:r w:rsidRPr="00DB2C24">
        <w:rPr>
          <w:rFonts w:cs="Arial" w:hint="cs"/>
          <w:b/>
          <w:bCs/>
          <w:color w:val="002060"/>
          <w:sz w:val="28"/>
          <w:szCs w:val="28"/>
          <w:u w:val="single" w:color="3333CC"/>
          <w:rtl/>
        </w:rPr>
        <w:t xml:space="preserve">: </w:t>
      </w:r>
      <w:hyperlink r:id="rId6" w:history="1">
        <w:r w:rsidR="00FB5FF0" w:rsidRPr="00F77FFE">
          <w:rPr>
            <w:rStyle w:val="Hyperlink"/>
            <w:rFonts w:cs="Arial" w:hint="cs"/>
            <w:b/>
            <w:bCs/>
            <w:sz w:val="28"/>
            <w:szCs w:val="28"/>
            <w:rtl/>
          </w:rPr>
          <w:t>تقرير حول نشاط</w:t>
        </w:r>
        <w:r w:rsidRPr="00F77FFE">
          <w:rPr>
            <w:rStyle w:val="Hyperlink"/>
            <w:rFonts w:cs="Arial"/>
            <w:b/>
            <w:bCs/>
            <w:sz w:val="28"/>
            <w:szCs w:val="28"/>
            <w:lang w:val="en-DE"/>
          </w:rPr>
          <w:t xml:space="preserve"> </w:t>
        </w:r>
        <w:r w:rsidR="00FB5FF0" w:rsidRPr="00F77FFE">
          <w:rPr>
            <w:rStyle w:val="Hyperlink"/>
            <w:rFonts w:cs="Arial" w:hint="cs"/>
            <w:b/>
            <w:bCs/>
            <w:sz w:val="28"/>
            <w:szCs w:val="28"/>
            <w:rtl/>
          </w:rPr>
          <w:t>الاستعمال الآمن للأنترنت</w:t>
        </w:r>
      </w:hyperlink>
    </w:p>
    <w:p w14:paraId="148C2178" w14:textId="77777777" w:rsidR="00FB5FF0" w:rsidRDefault="00FB5FF0" w:rsidP="00FB5FF0">
      <w:pPr>
        <w:bidi/>
        <w:rPr>
          <w:rFonts w:cs="Arial"/>
          <w:rtl/>
        </w:rPr>
      </w:pPr>
    </w:p>
    <w:p w14:paraId="5EECA89F" w14:textId="1DCB279D" w:rsidR="00FB5FF0" w:rsidRDefault="00FB5FF0" w:rsidP="00FB5FF0">
      <w:pPr>
        <w:bidi/>
        <w:jc w:val="both"/>
        <w:rPr>
          <w:rFonts w:asciiTheme="majorBidi" w:hAnsiTheme="majorBidi" w:cstheme="majorBidi"/>
          <w:sz w:val="28"/>
          <w:szCs w:val="28"/>
          <w:rtl/>
        </w:rPr>
      </w:pPr>
      <w:r w:rsidRPr="00DB2C24">
        <w:rPr>
          <w:rFonts w:asciiTheme="majorBidi" w:hAnsiTheme="majorBidi" w:cstheme="majorBidi"/>
          <w:sz w:val="28"/>
          <w:szCs w:val="28"/>
          <w:rtl/>
        </w:rPr>
        <w:t xml:space="preserve">تفعيلا لمقتضيات القانون </w:t>
      </w:r>
      <w:r w:rsidRPr="00DB2C24">
        <w:rPr>
          <w:rFonts w:asciiTheme="majorBidi" w:hAnsiTheme="majorBidi" w:cstheme="majorBidi" w:hint="cs"/>
          <w:sz w:val="28"/>
          <w:szCs w:val="28"/>
          <w:rtl/>
        </w:rPr>
        <w:t>الإطار</w:t>
      </w:r>
      <w:r w:rsidRPr="00DB2C24">
        <w:rPr>
          <w:rFonts w:asciiTheme="majorBidi" w:hAnsiTheme="majorBidi" w:cstheme="majorBidi"/>
          <w:sz w:val="28"/>
          <w:szCs w:val="28"/>
          <w:rtl/>
        </w:rPr>
        <w:t xml:space="preserve"> 51.17،</w:t>
      </w:r>
      <w:r w:rsidRPr="00DB2C24">
        <w:rPr>
          <w:rFonts w:asciiTheme="majorBidi" w:hAnsiTheme="majorBidi" w:cstheme="majorBidi"/>
          <w:sz w:val="28"/>
          <w:szCs w:val="28"/>
        </w:rPr>
        <w:t xml:space="preserve"> </w:t>
      </w:r>
      <w:r w:rsidRPr="00DB2C24">
        <w:rPr>
          <w:rFonts w:asciiTheme="majorBidi" w:hAnsiTheme="majorBidi" w:cstheme="majorBidi"/>
          <w:sz w:val="28"/>
          <w:szCs w:val="28"/>
          <w:rtl/>
        </w:rPr>
        <w:t xml:space="preserve">لاسيما المشروع 14 المتعلق بتطوير استعمالات تكنولوجيا المعلومات والاتصالات في التعليم، </w:t>
      </w:r>
      <w:r w:rsidRPr="00DB2C24">
        <w:rPr>
          <w:rFonts w:asciiTheme="majorBidi" w:hAnsiTheme="majorBidi" w:cstheme="majorBidi" w:hint="cs"/>
          <w:sz w:val="28"/>
          <w:szCs w:val="28"/>
          <w:rtl/>
        </w:rPr>
        <w:t>وتبعا للمذكرة</w:t>
      </w:r>
      <w:r w:rsidRPr="00DB2C24">
        <w:rPr>
          <w:rFonts w:asciiTheme="majorBidi" w:hAnsiTheme="majorBidi" w:cstheme="majorBidi"/>
          <w:sz w:val="28"/>
          <w:szCs w:val="28"/>
          <w:rtl/>
        </w:rPr>
        <w:t xml:space="preserve"> </w:t>
      </w:r>
      <w:r w:rsidRPr="00DB2C24">
        <w:rPr>
          <w:rFonts w:asciiTheme="majorBidi" w:hAnsiTheme="majorBidi" w:cstheme="majorBidi" w:hint="cs"/>
          <w:sz w:val="28"/>
          <w:szCs w:val="28"/>
          <w:rtl/>
        </w:rPr>
        <w:t xml:space="preserve">الوزارية </w:t>
      </w:r>
      <w:r w:rsidR="00F77FFE">
        <w:rPr>
          <w:rFonts w:asciiTheme="majorBidi" w:hAnsiTheme="majorBidi" w:cstheme="majorBidi"/>
          <w:sz w:val="28"/>
          <w:szCs w:val="28"/>
          <w:lang w:val="en-DE"/>
        </w:rPr>
        <w:t xml:space="preserve"> </w:t>
      </w:r>
      <w:r w:rsidRPr="00DB2C24">
        <w:rPr>
          <w:rFonts w:asciiTheme="majorBidi" w:hAnsiTheme="majorBidi" w:cstheme="majorBidi"/>
          <w:sz w:val="28"/>
          <w:szCs w:val="28"/>
        </w:rPr>
        <w:t>0035-23</w:t>
      </w:r>
      <w:r w:rsidRPr="00DB2C24">
        <w:rPr>
          <w:rFonts w:asciiTheme="majorBidi" w:hAnsiTheme="majorBidi" w:cstheme="majorBidi"/>
          <w:sz w:val="28"/>
          <w:szCs w:val="28"/>
          <w:rtl/>
        </w:rPr>
        <w:t xml:space="preserve">في شأن الحملة الوطنية السادسة حول </w:t>
      </w:r>
      <w:hyperlink r:id="rId7" w:history="1">
        <w:r w:rsidRPr="00F77FFE">
          <w:rPr>
            <w:rStyle w:val="Hyperlink"/>
            <w:rFonts w:asciiTheme="majorBidi" w:hAnsiTheme="majorBidi" w:cstheme="majorBidi"/>
            <w:color w:val="000000" w:themeColor="text1"/>
            <w:sz w:val="28"/>
            <w:szCs w:val="28"/>
            <w:u w:val="none"/>
            <w:rtl/>
          </w:rPr>
          <w:t>الاستعمال الآمن للإنترنت بالمؤسسات التعليمية</w:t>
        </w:r>
      </w:hyperlink>
      <w:r w:rsidRPr="00DB2C24">
        <w:rPr>
          <w:rFonts w:asciiTheme="majorBidi" w:hAnsiTheme="majorBidi" w:cstheme="majorBidi"/>
          <w:sz w:val="28"/>
          <w:szCs w:val="28"/>
          <w:rtl/>
        </w:rPr>
        <w:t xml:space="preserve"> لسنة 2023 والتي تحمل شعار "جميعا من أجل استعمال إيجابي ومسؤول للإنترنت"، والتي تبتدئ من يوم الثلاثاء 07 فبراير 2023 الذي يتزامن مع الاحتفال باليوم العالمي لإنترنت أكثر أمنا </w:t>
      </w:r>
      <w:proofErr w:type="spellStart"/>
      <w:r w:rsidRPr="00DB2C24">
        <w:rPr>
          <w:rFonts w:asciiTheme="majorBidi" w:hAnsiTheme="majorBidi" w:cstheme="majorBidi"/>
          <w:sz w:val="28"/>
          <w:szCs w:val="28"/>
        </w:rPr>
        <w:t>Safer</w:t>
      </w:r>
      <w:proofErr w:type="spellEnd"/>
      <w:r w:rsidRPr="00DB2C24">
        <w:rPr>
          <w:rFonts w:asciiTheme="majorBidi" w:hAnsiTheme="majorBidi" w:cstheme="majorBidi"/>
          <w:sz w:val="28"/>
          <w:szCs w:val="28"/>
        </w:rPr>
        <w:t xml:space="preserve"> Internet Day</w:t>
      </w:r>
      <w:r w:rsidRPr="00DB2C24">
        <w:rPr>
          <w:rFonts w:asciiTheme="majorBidi" w:hAnsiTheme="majorBidi" w:cstheme="majorBidi" w:hint="cs"/>
          <w:sz w:val="28"/>
          <w:szCs w:val="28"/>
          <w:rtl/>
        </w:rPr>
        <w:t>،</w:t>
      </w:r>
      <w:r w:rsidRPr="00DB2C24">
        <w:rPr>
          <w:rFonts w:asciiTheme="majorBidi" w:hAnsiTheme="majorBidi" w:cstheme="majorBidi"/>
          <w:sz w:val="28"/>
          <w:szCs w:val="28"/>
          <w:rtl/>
        </w:rPr>
        <w:t xml:space="preserve"> وتستمر فعالياتها إلى متم شهر فبراير.</w:t>
      </w:r>
    </w:p>
    <w:p w14:paraId="380DC629" w14:textId="77777777" w:rsidR="00FB5FF0" w:rsidRPr="00DB2C24" w:rsidRDefault="00FB5FF0" w:rsidP="00FB5FF0">
      <w:pPr>
        <w:bidi/>
        <w:jc w:val="both"/>
        <w:rPr>
          <w:rFonts w:asciiTheme="majorBidi" w:hAnsiTheme="majorBidi" w:cstheme="majorBidi"/>
          <w:sz w:val="28"/>
          <w:szCs w:val="28"/>
        </w:rPr>
      </w:pPr>
      <w:r w:rsidRPr="00DB2C24">
        <w:rPr>
          <w:rFonts w:asciiTheme="majorBidi" w:hAnsiTheme="majorBidi" w:cstheme="majorBidi"/>
          <w:sz w:val="28"/>
          <w:szCs w:val="28"/>
          <w:rtl/>
        </w:rPr>
        <w:t xml:space="preserve">قام يوم أمس ...... فبراير 2022، أستاذ مادة ... السيد </w:t>
      </w:r>
      <w:r w:rsidRPr="00DB2C24">
        <w:rPr>
          <w:rFonts w:asciiTheme="majorBidi" w:hAnsiTheme="majorBidi" w:cstheme="majorBidi" w:hint="cs"/>
          <w:sz w:val="28"/>
          <w:szCs w:val="28"/>
          <w:rtl/>
        </w:rPr>
        <w:t>.......،</w:t>
      </w:r>
      <w:r w:rsidRPr="00DB2C24">
        <w:rPr>
          <w:rFonts w:asciiTheme="majorBidi" w:hAnsiTheme="majorBidi" w:cstheme="majorBidi"/>
          <w:sz w:val="28"/>
          <w:szCs w:val="28"/>
          <w:rtl/>
        </w:rPr>
        <w:t xml:space="preserve"> </w:t>
      </w:r>
      <w:r w:rsidRPr="00DB2C24">
        <w:rPr>
          <w:rFonts w:asciiTheme="majorBidi" w:hAnsiTheme="majorBidi" w:cstheme="majorBidi" w:hint="cs"/>
          <w:sz w:val="28"/>
          <w:szCs w:val="28"/>
          <w:rtl/>
        </w:rPr>
        <w:t>والمشرف على</w:t>
      </w:r>
      <w:r w:rsidRPr="00DB2C24">
        <w:rPr>
          <w:rFonts w:asciiTheme="majorBidi" w:hAnsiTheme="majorBidi" w:cstheme="majorBidi"/>
          <w:sz w:val="28"/>
          <w:szCs w:val="28"/>
          <w:rtl/>
        </w:rPr>
        <w:t xml:space="preserve"> نادي الإعلام </w:t>
      </w:r>
      <w:r w:rsidRPr="00DB2C24">
        <w:rPr>
          <w:rFonts w:asciiTheme="majorBidi" w:hAnsiTheme="majorBidi" w:cstheme="majorBidi" w:hint="cs"/>
          <w:sz w:val="28"/>
          <w:szCs w:val="28"/>
          <w:rtl/>
        </w:rPr>
        <w:t>والثقافة الرقمية</w:t>
      </w:r>
      <w:r w:rsidRPr="00DB2C24">
        <w:rPr>
          <w:rFonts w:asciiTheme="majorBidi" w:hAnsiTheme="majorBidi" w:cstheme="majorBidi"/>
          <w:sz w:val="28"/>
          <w:szCs w:val="28"/>
          <w:rtl/>
        </w:rPr>
        <w:t xml:space="preserve">، </w:t>
      </w:r>
      <w:r w:rsidRPr="00DB2C24">
        <w:rPr>
          <w:rFonts w:asciiTheme="majorBidi" w:hAnsiTheme="majorBidi" w:cstheme="majorBidi" w:hint="cs"/>
          <w:sz w:val="28"/>
          <w:szCs w:val="28"/>
          <w:rtl/>
        </w:rPr>
        <w:t>وبحضور السيد</w:t>
      </w:r>
      <w:r w:rsidRPr="00DB2C24">
        <w:rPr>
          <w:rFonts w:asciiTheme="majorBidi" w:hAnsiTheme="majorBidi" w:cstheme="majorBidi"/>
          <w:sz w:val="28"/>
          <w:szCs w:val="28"/>
          <w:rtl/>
        </w:rPr>
        <w:t xml:space="preserve"> الحارس العام للخارجية ابتداء من الساعة 10:00 صباحا بفضاء الخزانة المدرسية بتقديم عرض غني لفائدة تلميذات </w:t>
      </w:r>
      <w:r w:rsidRPr="00DB2C24">
        <w:rPr>
          <w:rFonts w:asciiTheme="majorBidi" w:hAnsiTheme="majorBidi" w:cstheme="majorBidi" w:hint="cs"/>
          <w:sz w:val="28"/>
          <w:szCs w:val="28"/>
          <w:rtl/>
        </w:rPr>
        <w:t>وتلاميذ قسم</w:t>
      </w:r>
      <w:r w:rsidRPr="00DB2C24">
        <w:rPr>
          <w:rFonts w:asciiTheme="majorBidi" w:hAnsiTheme="majorBidi" w:cstheme="majorBidi"/>
          <w:sz w:val="28"/>
          <w:szCs w:val="28"/>
          <w:rtl/>
        </w:rPr>
        <w:t xml:space="preserve"> ... مستوى </w:t>
      </w:r>
      <w:r w:rsidRPr="00DB2C24">
        <w:rPr>
          <w:rFonts w:asciiTheme="majorBidi" w:hAnsiTheme="majorBidi" w:cstheme="majorBidi" w:hint="cs"/>
          <w:sz w:val="28"/>
          <w:szCs w:val="28"/>
          <w:rtl/>
        </w:rPr>
        <w:t>....</w:t>
      </w:r>
      <w:r w:rsidRPr="00DB2C24">
        <w:rPr>
          <w:rFonts w:asciiTheme="majorBidi" w:hAnsiTheme="majorBidi" w:cstheme="majorBidi"/>
          <w:sz w:val="28"/>
          <w:szCs w:val="28"/>
          <w:rtl/>
        </w:rPr>
        <w:t xml:space="preserve"> حول موضوع الاستعمال </w:t>
      </w:r>
      <w:r w:rsidRPr="00DB2C24">
        <w:rPr>
          <w:rFonts w:asciiTheme="majorBidi" w:hAnsiTheme="majorBidi" w:cstheme="majorBidi" w:hint="cs"/>
          <w:sz w:val="28"/>
          <w:szCs w:val="28"/>
          <w:rtl/>
        </w:rPr>
        <w:t>الآمن للإنترنت</w:t>
      </w:r>
      <w:r w:rsidRPr="00DB2C24">
        <w:rPr>
          <w:rFonts w:asciiTheme="majorBidi" w:hAnsiTheme="majorBidi" w:cstheme="majorBidi"/>
          <w:sz w:val="28"/>
          <w:szCs w:val="28"/>
          <w:rtl/>
        </w:rPr>
        <w:t>، من خلال التطرق إلى 4 محاور أساسية:</w:t>
      </w:r>
    </w:p>
    <w:p w14:paraId="0377EA0A" w14:textId="77777777" w:rsidR="00FB5FF0" w:rsidRDefault="00FB5FF0" w:rsidP="00FB5FF0">
      <w:pPr>
        <w:pStyle w:val="ListParagraph"/>
        <w:numPr>
          <w:ilvl w:val="0"/>
          <w:numId w:val="1"/>
        </w:numPr>
        <w:bidi/>
        <w:jc w:val="both"/>
        <w:rPr>
          <w:rFonts w:asciiTheme="majorBidi" w:hAnsiTheme="majorBidi" w:cstheme="majorBidi"/>
          <w:sz w:val="28"/>
          <w:szCs w:val="28"/>
        </w:rPr>
      </w:pPr>
      <w:r w:rsidRPr="00DB2C24">
        <w:rPr>
          <w:rFonts w:asciiTheme="majorBidi" w:hAnsiTheme="majorBidi" w:cstheme="majorBidi"/>
          <w:sz w:val="28"/>
          <w:szCs w:val="28"/>
          <w:rtl/>
        </w:rPr>
        <w:t xml:space="preserve">أهمية الأنترنت في حياتنا اليومية واستعمالاتها المتعددة. </w:t>
      </w:r>
    </w:p>
    <w:p w14:paraId="2A5A3EA0" w14:textId="77777777" w:rsidR="00FB5FF0" w:rsidRDefault="00FB5FF0" w:rsidP="00FB5FF0">
      <w:pPr>
        <w:pStyle w:val="ListParagraph"/>
        <w:numPr>
          <w:ilvl w:val="0"/>
          <w:numId w:val="1"/>
        </w:numPr>
        <w:bidi/>
        <w:jc w:val="both"/>
        <w:rPr>
          <w:rFonts w:asciiTheme="majorBidi" w:hAnsiTheme="majorBidi" w:cstheme="majorBidi"/>
          <w:sz w:val="28"/>
          <w:szCs w:val="28"/>
        </w:rPr>
      </w:pPr>
      <w:r w:rsidRPr="00DB2C24">
        <w:rPr>
          <w:rFonts w:asciiTheme="majorBidi" w:hAnsiTheme="majorBidi" w:cstheme="majorBidi"/>
          <w:sz w:val="28"/>
          <w:szCs w:val="28"/>
          <w:rtl/>
        </w:rPr>
        <w:t>-العنف السيبراني والجرائم الالكترونية، وأمثلة من الواقع عن بعض الجرائم وضحاياها.</w:t>
      </w:r>
    </w:p>
    <w:p w14:paraId="6321546B" w14:textId="77777777" w:rsidR="00FB5FF0" w:rsidRDefault="00FB5FF0" w:rsidP="00FB5FF0">
      <w:pPr>
        <w:pStyle w:val="ListParagraph"/>
        <w:numPr>
          <w:ilvl w:val="0"/>
          <w:numId w:val="1"/>
        </w:numPr>
        <w:bidi/>
        <w:jc w:val="both"/>
        <w:rPr>
          <w:rFonts w:asciiTheme="majorBidi" w:hAnsiTheme="majorBidi" w:cstheme="majorBidi"/>
          <w:sz w:val="28"/>
          <w:szCs w:val="28"/>
        </w:rPr>
      </w:pPr>
      <w:r w:rsidRPr="00DB2C24">
        <w:rPr>
          <w:rFonts w:asciiTheme="majorBidi" w:hAnsiTheme="majorBidi" w:cstheme="majorBidi"/>
          <w:sz w:val="28"/>
          <w:szCs w:val="28"/>
          <w:rtl/>
        </w:rPr>
        <w:t>-تقنيات حماية الحسابات الشخصية في المواقع الالكترونية وخصوصا حسابات مواقع التواصل الاجتماعي، وعرض البرامج والتطبيقات الضرورية لحماية الأجهزة المستعملة في الارتباط بالأنترنت.</w:t>
      </w:r>
    </w:p>
    <w:p w14:paraId="10B073FA" w14:textId="77777777" w:rsidR="00FB5FF0" w:rsidRPr="00DB2C24" w:rsidRDefault="00FB5FF0" w:rsidP="00FB5FF0">
      <w:pPr>
        <w:pStyle w:val="ListParagraph"/>
        <w:numPr>
          <w:ilvl w:val="0"/>
          <w:numId w:val="1"/>
        </w:numPr>
        <w:bidi/>
        <w:jc w:val="both"/>
        <w:rPr>
          <w:rFonts w:asciiTheme="majorBidi" w:hAnsiTheme="majorBidi" w:cstheme="majorBidi"/>
          <w:sz w:val="28"/>
          <w:szCs w:val="28"/>
          <w:rtl/>
        </w:rPr>
      </w:pPr>
      <w:r w:rsidRPr="00DB2C24">
        <w:rPr>
          <w:rFonts w:asciiTheme="majorBidi" w:hAnsiTheme="majorBidi" w:cstheme="majorBidi"/>
          <w:sz w:val="28"/>
          <w:szCs w:val="28"/>
          <w:rtl/>
        </w:rPr>
        <w:t>كيفية التعامل الصحيح بعد التعرض لأي تنمر أو تهديد أو أي نوع من أنواع العنف السيبراني، وماهي الجهات المختصة التي يجب التواصل معها في مثل هذه الحالات، وكيفية التواصل معها والخدمات التي تقدهما من أجل مواكبة ومساعدة ضحايا الجرائم الالكترونية.</w:t>
      </w:r>
    </w:p>
    <w:p w14:paraId="5C5DEEE6" w14:textId="77777777" w:rsidR="00FB5FF0" w:rsidRDefault="00FB5FF0" w:rsidP="00FB5FF0">
      <w:pPr>
        <w:bidi/>
        <w:jc w:val="both"/>
        <w:rPr>
          <w:rtl/>
        </w:rPr>
      </w:pPr>
      <w:r w:rsidRPr="00DB2C24">
        <w:rPr>
          <w:rFonts w:asciiTheme="majorBidi" w:hAnsiTheme="majorBidi" w:cstheme="majorBidi"/>
          <w:sz w:val="28"/>
          <w:szCs w:val="28"/>
          <w:rtl/>
        </w:rPr>
        <w:t>وفي الأخير تم التأكيد على ضرورة تقاسم ومشاركة المعلومات المقدمة مع باقي المتعلمات والمتعلمين، وكذا الصديقات والأصدقاء، والأسر لتعميم الوعي بالاستعمال الآمن للأنترنت، ونشر ثقافة رقمية سليمة ومبنية على الاستفادة والتعلم الدائم وتطوير الذات</w:t>
      </w:r>
      <w:r>
        <w:rPr>
          <w:rFonts w:cs="Arial"/>
          <w:rtl/>
        </w:rPr>
        <w:t>.</w:t>
      </w:r>
    </w:p>
    <w:p w14:paraId="1AA2C66C" w14:textId="77777777" w:rsidR="00FB5FF0" w:rsidRDefault="00FB5FF0" w:rsidP="00FB5FF0">
      <w:pPr>
        <w:bidi/>
      </w:pPr>
    </w:p>
    <w:p w14:paraId="250EC685" w14:textId="77777777" w:rsidR="00A94187" w:rsidRDefault="00A94187"/>
    <w:sectPr w:rsidR="00A94187" w:rsidSect="001C7BE0">
      <w:pgSz w:w="11906" w:h="16838"/>
      <w:pgMar w:top="851" w:right="1417" w:bottom="1417" w:left="1417" w:header="708" w:footer="708" w:gutter="0"/>
      <w:pgBorders w:offsetFrom="page">
        <w:top w:val="double" w:sz="4" w:space="24" w:color="3333CC"/>
        <w:left w:val="double" w:sz="4" w:space="24" w:color="3333CC"/>
        <w:bottom w:val="double" w:sz="4" w:space="24" w:color="3333CC"/>
        <w:right w:val="double" w:sz="4" w:space="24" w:color="3333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swell_1">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141F8"/>
    <w:multiLevelType w:val="hybridMultilevel"/>
    <w:tmpl w:val="40427F78"/>
    <w:lvl w:ilvl="0" w:tplc="936883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8744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F0"/>
    <w:rsid w:val="00592272"/>
    <w:rsid w:val="00916F44"/>
    <w:rsid w:val="00A94187"/>
    <w:rsid w:val="00F77FFE"/>
    <w:rsid w:val="00FB5FF0"/>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57F8"/>
  <w15:chartTrackingRefBased/>
  <w15:docId w15:val="{9702F68A-A25E-4EFF-A5A7-77432B1F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F0"/>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FF0"/>
    <w:pPr>
      <w:ind w:left="720"/>
      <w:contextualSpacing/>
    </w:pPr>
  </w:style>
  <w:style w:type="character" w:styleId="Hyperlink">
    <w:name w:val="Hyperlink"/>
    <w:basedOn w:val="DefaultParagraphFont"/>
    <w:uiPriority w:val="99"/>
    <w:unhideWhenUsed/>
    <w:rsid w:val="00F77FFE"/>
    <w:rPr>
      <w:color w:val="0563C1" w:themeColor="hyperlink"/>
      <w:u w:val="single"/>
    </w:rPr>
  </w:style>
  <w:style w:type="character" w:styleId="UnresolvedMention">
    <w:name w:val="Unresolved Mention"/>
    <w:basedOn w:val="DefaultParagraphFont"/>
    <w:uiPriority w:val="99"/>
    <w:semiHidden/>
    <w:unhideWhenUsed/>
    <w:rsid w:val="00F7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n-gov.ma/&#1578;&#1602;&#1585;&#1610;&#1585;-&#1606;&#1588;&#1575;&#1591;-&#1575;&#1604;&#1575;&#1587;&#1578;&#1593;&#1605;&#1575;&#1604;-&#1575;&#1604;&#1570;&#1605;&#1606;-&#1604;&#1604;&#1571;&#1606;&#1578;&#1585;&#1606;&#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n-gov.ma/&#1578;&#1602;&#1585;&#1610;&#1585;-&#1606;&#1588;&#1575;&#1591;-&#1575;&#1604;&#1575;&#1587;&#1578;&#1593;&#1605;&#1575;&#1604;-&#1575;&#1604;&#1570;&#1605;&#1606;-&#1604;&#1604;&#1571;&#1606;&#1578;&#1585;&#1606;&#157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290</Words>
  <Characters>1655</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https://men-gov.ma</dc:creator>
  <cp:keywords/>
  <dc:description/>
  <cp:lastModifiedBy>Mohamed</cp:lastModifiedBy>
  <cp:revision>6</cp:revision>
  <cp:lastPrinted>2023-02-18T15:58:00Z</cp:lastPrinted>
  <dcterms:created xsi:type="dcterms:W3CDTF">2023-02-18T15:52:00Z</dcterms:created>
  <dcterms:modified xsi:type="dcterms:W3CDTF">2023-02-18T15:59:00Z</dcterms:modified>
</cp:coreProperties>
</file>